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4093" w14:textId="7EBB6C7B" w:rsidR="00752B12" w:rsidRPr="006F0019" w:rsidRDefault="006F0019" w:rsidP="006F0019">
      <w:pPr>
        <w:jc w:val="center"/>
        <w:rPr>
          <w:b/>
          <w:bCs/>
        </w:rPr>
      </w:pPr>
      <w:r w:rsidRPr="006F0019">
        <w:rPr>
          <w:b/>
          <w:bCs/>
        </w:rPr>
        <w:t>CAITLIN OH: A PROFESSIONAL BIOGRAPHY</w:t>
      </w:r>
    </w:p>
    <w:p w14:paraId="773DB646" w14:textId="1586848F" w:rsidR="006F0019" w:rsidRPr="006F0019" w:rsidRDefault="006F0019"/>
    <w:p w14:paraId="64980F6E" w14:textId="39B42937" w:rsidR="006F0019" w:rsidRDefault="006F0019">
      <w:r w:rsidRPr="006F0019">
        <w:t xml:space="preserve">Caitlin Oh joined the OPT Team in August 2022. She is currently a third-year student pursuing her Juris Doctor at Emory University School of Law. </w:t>
      </w:r>
      <w:r>
        <w:t xml:space="preserve">In May 2020, </w:t>
      </w:r>
      <w:r w:rsidRPr="006F0019">
        <w:t xml:space="preserve">Caitlin </w:t>
      </w:r>
      <w:r>
        <w:t xml:space="preserve">graduated from the University of Georgia with </w:t>
      </w:r>
      <w:r w:rsidRPr="006F0019">
        <w:t>a Bachelor of Science in Psychology</w:t>
      </w:r>
      <w:r>
        <w:t xml:space="preserve"> with a Neuroscience emphasis</w:t>
      </w:r>
      <w:r w:rsidRPr="006F0019">
        <w:t xml:space="preserve"> and a Bachelor of Arts in Public Relations.</w:t>
      </w:r>
      <w:r>
        <w:t xml:space="preserve"> </w:t>
      </w:r>
    </w:p>
    <w:p w14:paraId="0D80BDB0" w14:textId="1EF9B227" w:rsidR="006F0019" w:rsidRDefault="006F0019"/>
    <w:p w14:paraId="6C3431E5" w14:textId="5CECCF02" w:rsidR="006F0019" w:rsidRDefault="006F0019">
      <w:r>
        <w:t xml:space="preserve">While completing her undergraduate degree, Caitlin served as Internal Director on UGA Miracle’s Executive Council where she planned </w:t>
      </w:r>
      <w:r w:rsidR="00493C42">
        <w:t>its 25</w:t>
      </w:r>
      <w:r w:rsidR="00493C42" w:rsidRPr="00493C42">
        <w:rPr>
          <w:vertAlign w:val="superscript"/>
        </w:rPr>
        <w:t>th</w:t>
      </w:r>
      <w:r w:rsidR="00493C42">
        <w:t xml:space="preserve"> annual Dance Marathon, which raised over </w:t>
      </w:r>
      <w:r w:rsidR="00134A0C">
        <w:t>$</w:t>
      </w:r>
      <w:r w:rsidR="00493C42">
        <w:t>1.25 million. She also served as UGA Miracle’s Media Co-Chair and Sponsorship Co-Chair. Additionally, she served as an intern for the UGA Crisis Communication Think Tank and was an avid volunteer with organizations such as Athens Access to Justice and Shop with a Bulldog.</w:t>
      </w:r>
    </w:p>
    <w:p w14:paraId="2961237A" w14:textId="0E9ADA5D" w:rsidR="00493C42" w:rsidRDefault="00493C42"/>
    <w:p w14:paraId="65B7C97F" w14:textId="2DD072D4" w:rsidR="00493C42" w:rsidRDefault="00493C42">
      <w:r>
        <w:t xml:space="preserve">At Emory Law, Caitlin is a Dean’s Teaching Fellow where she provides academic guidance and support for students. </w:t>
      </w:r>
      <w:r w:rsidR="0087524E">
        <w:t xml:space="preserve">She currently serves as a Managing Editor for Volume 72 of the </w:t>
      </w:r>
      <w:r w:rsidR="0087524E" w:rsidRPr="00134A0C">
        <w:rPr>
          <w:i/>
          <w:iCs/>
        </w:rPr>
        <w:t>Emory Law Journal</w:t>
      </w:r>
      <w:r w:rsidR="0087524E">
        <w:t xml:space="preserve">. In </w:t>
      </w:r>
      <w:r w:rsidR="00A01D15">
        <w:t>January</w:t>
      </w:r>
      <w:r w:rsidR="0087524E">
        <w:t xml:space="preserve"> 202</w:t>
      </w:r>
      <w:r w:rsidR="00A01D15">
        <w:t>3</w:t>
      </w:r>
      <w:r w:rsidR="0087524E">
        <w:t xml:space="preserve">, her student comment, </w:t>
      </w:r>
      <w:r w:rsidR="0087524E">
        <w:rPr>
          <w:i/>
          <w:iCs/>
        </w:rPr>
        <w:t>Inside Out, Upside Down: Circuit Court Confusion Over Character Copyrightability</w:t>
      </w:r>
      <w:r w:rsidR="0087524E">
        <w:t xml:space="preserve"> will be published in Volume 72. </w:t>
      </w:r>
      <w:r w:rsidR="00A01D15">
        <w:t>Additionally, she is a teaching assistant for legal professions and assists Professor Tonja Jacobi with the pre-publication process for her numerous papers on constitutional criminal procedure.</w:t>
      </w:r>
      <w:r w:rsidR="002D65A9">
        <w:t xml:space="preserve"> </w:t>
      </w:r>
      <w:r w:rsidR="00A01D15">
        <w:t xml:space="preserve">Through her time at Emory, </w:t>
      </w:r>
      <w:r w:rsidR="0087524E">
        <w:t xml:space="preserve">she was </w:t>
      </w:r>
      <w:r w:rsidR="00A01D15">
        <w:t xml:space="preserve">also </w:t>
      </w:r>
      <w:r w:rsidR="0087524E">
        <w:t>a student attorney for the Emory Barton Child Law and Policy Center</w:t>
      </w:r>
      <w:r w:rsidR="00884923">
        <w:t xml:space="preserve"> and a research assistant for Dr. Joanna Shepherd. </w:t>
      </w:r>
    </w:p>
    <w:p w14:paraId="1A12DAB6" w14:textId="605D42BE" w:rsidR="00884923" w:rsidRDefault="00884923"/>
    <w:p w14:paraId="74D66FED" w14:textId="7BF0C0B3" w:rsidR="00884923" w:rsidRPr="006F0019" w:rsidRDefault="00884923">
      <w:r>
        <w:t>Outside of her academic and professional life, Caitlin enjoys moderate distance running, tennis, and soccer. She also enjoys photography, videography, and exploring the Atlanta food scene.</w:t>
      </w:r>
    </w:p>
    <w:sectPr w:rsidR="00884923" w:rsidRPr="006F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9"/>
    <w:rsid w:val="00134A0C"/>
    <w:rsid w:val="00232FF1"/>
    <w:rsid w:val="002D65A9"/>
    <w:rsid w:val="004301E6"/>
    <w:rsid w:val="00493C42"/>
    <w:rsid w:val="006F0019"/>
    <w:rsid w:val="00752B12"/>
    <w:rsid w:val="0087524E"/>
    <w:rsid w:val="00884923"/>
    <w:rsid w:val="00A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A7B12"/>
  <w15:chartTrackingRefBased/>
  <w15:docId w15:val="{E80EF18F-D9F4-2246-941C-0770C7D0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Oh, Caitlin</dc:creator>
  <cp:keywords/>
  <dc:description/>
  <cp:lastModifiedBy>Oh, Caitlin</cp:lastModifiedBy>
  <cp:revision>3</cp:revision>
  <dcterms:created xsi:type="dcterms:W3CDTF">2023-01-03T18:34:00Z</dcterms:created>
  <dcterms:modified xsi:type="dcterms:W3CDTF">2023-01-03T18:35:00Z</dcterms:modified>
</cp:coreProperties>
</file>